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FINAL </w:t>
      </w:r>
      <w:r w:rsidR="00EE53DB">
        <w:rPr>
          <w:rFonts w:ascii="Times New Roman" w:hAnsi="Times New Roman" w:cs="Times New Roman"/>
          <w:sz w:val="24"/>
          <w:szCs w:val="24"/>
        </w:rPr>
        <w:t>Exam</w:t>
      </w:r>
      <w:bookmarkStart w:id="0" w:name="_GoBack"/>
      <w:bookmarkEnd w:id="0"/>
    </w:p>
    <w:p w:rsidR="008A4EAC" w:rsidRDefault="00FB4420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Spring 2019</w:t>
      </w:r>
    </w:p>
    <w:p w:rsidR="008A4EAC" w:rsidRDefault="00FB4420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THEA 143</w:t>
      </w:r>
    </w:p>
    <w:p w:rsidR="00B2549C" w:rsidRDefault="00B2549C" w:rsidP="00B2549C">
      <w:pPr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</w:pPr>
      <w:r w:rsidRPr="008B708D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T</w:t>
      </w:r>
      <w:r w:rsidRPr="008A3A0D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hi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s Final Exam opens Saturday, 5/11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/2019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 @ 7a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m</w:t>
      </w:r>
      <w:r w:rsidRPr="008A3A0D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 and closes on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Thursday, 5/16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/2019</w:t>
      </w:r>
      <w:r w:rsidRPr="008A3A0D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 @ 11:59pm.</w:t>
      </w:r>
      <w:r w:rsidRPr="008B708D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bdr w:val="none" w:sz="0" w:space="0" w:color="auto" w:frame="1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This gives you at least SIX</w:t>
      </w:r>
      <w:r w:rsidRPr="008A3A0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DAYS to complete it so don't put it off until the last day/hour/minute as I WILL NOT reopen it. ALSO, MAKE SURE YOU HAVE A SOLID COMPUTER CONNECTION AS I WILL NOT REOPEN THE QUIZ FOR LOSS OF INTERNET CONNECTION. </w:t>
      </w:r>
      <w:r w:rsidRPr="008B708D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 </w:t>
      </w:r>
      <w:r w:rsidRPr="008A3A0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If you have problems with Blackboard, please call the Help Desk IMMEDIATELY at 978-HELP, and then call me. </w:t>
      </w:r>
      <w:r w:rsidRPr="008B708D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Remember, this is the FINAL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EXAM</w:t>
      </w:r>
      <w:r w:rsidRPr="008A3A0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 </w:t>
      </w:r>
      <w:r w:rsidRPr="008B708D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 </w:t>
      </w:r>
    </w:p>
    <w:p w:rsidR="00B2549C" w:rsidRDefault="00B2549C" w:rsidP="00B2549C">
      <w:pPr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</w:pPr>
    </w:p>
    <w:p w:rsidR="00B2549C" w:rsidRDefault="00B2549C" w:rsidP="00B2549C">
      <w:pPr>
        <w:spacing w:after="0" w:line="240" w:lineRule="auto"/>
        <w:rPr>
          <w:rFonts w:ascii="inherit" w:eastAsia="Times New Roman" w:hAnsi="inherit" w:cs="Helvetica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Please download the Final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file attached to your computer and complete it. When you are finished, upload the file to this assignment. Please do not copy and paste answers from another source. I have activated Safe Assign, which allows you to check your work if you are unsure.</w:t>
      </w:r>
    </w:p>
    <w:p w:rsidR="00B2549C" w:rsidRDefault="00B2549C" w:rsidP="00B2549C">
      <w:pPr>
        <w:spacing w:after="0" w:line="240" w:lineRule="auto"/>
        <w:rPr>
          <w:rFonts w:ascii="inherit" w:eastAsia="Times New Roman" w:hAnsi="inherit" w:cs="Helvetica"/>
          <w:color w:val="111111"/>
          <w:sz w:val="24"/>
          <w:szCs w:val="24"/>
        </w:rPr>
      </w:pPr>
    </w:p>
    <w:p w:rsidR="00B2549C" w:rsidRDefault="00B2549C" w:rsidP="00B254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8A3A0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This is a multiple choice, short essay, and long essay exam. Choose the letter or response for the answer that best suits the question. </w:t>
      </w:r>
    </w:p>
    <w:p w:rsidR="00B2549C" w:rsidRDefault="00B2549C" w:rsidP="00B254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8A3A0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</w:p>
    <w:p w:rsidR="00B2549C" w:rsidRDefault="00B2549C" w:rsidP="00B254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8A3A0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Please read the instructions carefully.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</w:p>
    <w:p w:rsidR="00B2549C" w:rsidRDefault="00B2549C" w:rsidP="00B254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8A3A0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</w:p>
    <w:p w:rsidR="00B2549C" w:rsidRDefault="00B2549C" w:rsidP="00B254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8A3A0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Partial credit will be given on short answer questions (if the answer does not com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pletely satisfy the question).</w:t>
      </w:r>
    </w:p>
    <w:p w:rsidR="00B2549C" w:rsidRDefault="00B2549C" w:rsidP="00B254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B2549C" w:rsidRDefault="00B2549C" w:rsidP="00B2549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8A3A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The extra credit on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the test will be worth up to twenty</w:t>
      </w:r>
      <w:r w:rsidRPr="008A3A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points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.</w:t>
      </w:r>
    </w:p>
    <w:p w:rsidR="00B2549C" w:rsidRDefault="00B2549C" w:rsidP="00B2549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</w:p>
    <w:p w:rsidR="00B2549C" w:rsidRDefault="00B2549C" w:rsidP="00B2549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MULTIPLE CHOICE</w:t>
      </w:r>
    </w:p>
    <w:p w:rsidR="00B2549C" w:rsidRDefault="00B2549C" w:rsidP="00B2549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Please place an X in front of the answer that best suits the question.</w:t>
      </w:r>
    </w:p>
    <w:p w:rsidR="00B2549C" w:rsidRDefault="00B2549C" w:rsidP="00B2549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ab/>
        <w:t>Each question is worth 2 pts.</w:t>
      </w:r>
    </w:p>
    <w:p w:rsidR="00B2549C" w:rsidRPr="00F143B9" w:rsidRDefault="00B2549C" w:rsidP="00B2549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Makeup is important for actors to wear because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. the makeup compliments the costume’s silhouette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>. it highlights facial features that would be lost under bright lights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hAnsi="Times New Roman" w:cs="Times New Roman"/>
          <w:sz w:val="24"/>
          <w:szCs w:val="24"/>
        </w:rPr>
        <w:t>. the audience needs to see which of the actors is portraying Elphaba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</w:rPr>
        <w:t>. actors hate to wear masks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Props are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. set dressing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>. large pieces of furniture used on the set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hAnsi="Times New Roman" w:cs="Times New Roman"/>
          <w:sz w:val="24"/>
          <w:szCs w:val="24"/>
        </w:rPr>
        <w:t>. items the actors carry in their hands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</w:rPr>
        <w:t>. usually unnecessary in a realistic performance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Peter Brook was influenced by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a. Phillip and Terrence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b. Seneca &amp; Plautus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c. Artaud &amp; Meyerhold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d. Appia &amp; Craig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Horace wrote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a. Poetics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b. Ars Poetica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c. The Republic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d. Liturgical Dramas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Opera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. began in Germany and spread to other parts of Europe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>. tried to recreate Shakespeare’s style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hAnsi="Times New Roman" w:cs="Times New Roman"/>
          <w:sz w:val="24"/>
          <w:szCs w:val="24"/>
        </w:rPr>
        <w:t>. was famous for their Lazzi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</w:rPr>
        <w:t>. is drama set entirely to music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The goal of 19</w:t>
      </w:r>
      <w:r w:rsidRPr="0089419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Century directing was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. to insure there was minimal rehearsal time for the actors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>. to keep the actors from having too much control over the script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hAnsi="Times New Roman" w:cs="Times New Roman"/>
          <w:sz w:val="24"/>
          <w:szCs w:val="24"/>
        </w:rPr>
        <w:t>. to create a unified production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to encourage the audience to idolize the actors 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The Greek chorus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. danced independently of each other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>. sang and danced the songs together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hAnsi="Times New Roman" w:cs="Times New Roman"/>
          <w:sz w:val="24"/>
          <w:szCs w:val="24"/>
        </w:rPr>
        <w:t>. frequently danced as centaurs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</w:rPr>
        <w:t>. frequently appeared as satyrs</w:t>
      </w:r>
    </w:p>
    <w:p w:rsidR="00B2549C" w:rsidRDefault="00B2549C" w:rsidP="008A4EAC">
      <w:pPr>
        <w:rPr>
          <w:rFonts w:ascii="Times New Roman" w:hAnsi="Times New Roman" w:cs="Times New Roman"/>
          <w:sz w:val="24"/>
          <w:szCs w:val="24"/>
        </w:rPr>
      </w:pPr>
    </w:p>
    <w:p w:rsidR="00B2549C" w:rsidRDefault="00B2549C" w:rsidP="008A4EAC">
      <w:pPr>
        <w:rPr>
          <w:rFonts w:ascii="Times New Roman" w:hAnsi="Times New Roman" w:cs="Times New Roman"/>
          <w:sz w:val="24"/>
          <w:szCs w:val="24"/>
        </w:rPr>
      </w:pPr>
    </w:p>
    <w:p w:rsidR="00B2549C" w:rsidRDefault="00B2549C" w:rsidP="008A4EAC">
      <w:pPr>
        <w:rPr>
          <w:rFonts w:ascii="Times New Roman" w:hAnsi="Times New Roman" w:cs="Times New Roman"/>
          <w:sz w:val="24"/>
          <w:szCs w:val="24"/>
        </w:rPr>
      </w:pP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8. Chikamatsu Monzaemon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. wrote for both Bunraku and Noh theatre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>. performed widely in Thailand, Indonesia, and Malaysia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hAnsi="Times New Roman" w:cs="Times New Roman"/>
          <w:sz w:val="24"/>
          <w:szCs w:val="24"/>
        </w:rPr>
        <w:t>. wrote for both Bunraku and Kabuki theatre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</w:rPr>
        <w:t>. was a famous Japanese Theorist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Lorraine Hansberry was 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. the first African American actor on Broadway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>. the first African American writer to receive a commercial production on Broadway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hAnsi="Times New Roman" w:cs="Times New Roman"/>
          <w:sz w:val="24"/>
          <w:szCs w:val="24"/>
        </w:rPr>
        <w:t>. the first African American to direct on Broadway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</w:rPr>
        <w:t>. wrote the first African American musical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Performance Art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. is based on the individual vision of the company members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>. is based on the individual vision of the producer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hAnsi="Times New Roman" w:cs="Times New Roman"/>
          <w:sz w:val="24"/>
          <w:szCs w:val="24"/>
        </w:rPr>
        <w:t>. is based on the individual vision of the performer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</w:rPr>
        <w:t>. is based on the individual vision of the director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</w:p>
    <w:p w:rsidR="008A4EAC" w:rsidRPr="008A4EAC" w:rsidRDefault="008A4EAC" w:rsidP="008A4EAC">
      <w:pPr>
        <w:rPr>
          <w:rFonts w:ascii="Times New Roman" w:hAnsi="Times New Roman" w:cs="Times New Roman"/>
          <w:b/>
          <w:sz w:val="24"/>
          <w:szCs w:val="24"/>
        </w:rPr>
      </w:pPr>
      <w:r w:rsidRPr="008A4EAC">
        <w:rPr>
          <w:rFonts w:ascii="Times New Roman" w:hAnsi="Times New Roman" w:cs="Times New Roman"/>
          <w:b/>
          <w:sz w:val="24"/>
          <w:szCs w:val="24"/>
        </w:rPr>
        <w:t>ESSAY QUESTIONS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List the objectives of Costume Design. 15pts.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List the primary objectives and functions of Lighting Design 15pts.</w:t>
      </w:r>
    </w:p>
    <w:p w:rsidR="008A4EAC" w:rsidRDefault="008A4EAC" w:rsidP="00B2549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13. </w:t>
      </w:r>
      <w:r w:rsidRPr="00156FC9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In a minimum of two paragraphs (with five or more sentences for EACH paragraph), answer the following question: </w:t>
      </w:r>
    </w:p>
    <w:p w:rsidR="008A4EAC" w:rsidRDefault="008A4EAC" w:rsidP="008A4E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properties of Stage Lighting? 15pts.</w:t>
      </w:r>
    </w:p>
    <w:p w:rsidR="008A4EAC" w:rsidRDefault="008A4EAC" w:rsidP="00B2549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14. </w:t>
      </w:r>
      <w:r w:rsidRPr="00156FC9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In a minimum of two paragraphs (with five or more sentences for EACH paragraph), answer the following question:</w:t>
      </w:r>
    </w:p>
    <w:p w:rsidR="008A4EAC" w:rsidRDefault="008A4EAC" w:rsidP="008A4EAC">
      <w:pP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415BC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What are the 5 major strands of theatre? List them here and explain them in greater detail. 15pts.</w:t>
      </w:r>
    </w:p>
    <w:p w:rsidR="008A4EAC" w:rsidRPr="00524EED" w:rsidRDefault="008A4EAC" w:rsidP="008A4E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 xml:space="preserve">15. </w:t>
      </w:r>
      <w:r w:rsidRPr="00524EED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In a paragraph, using 5 sentences or more, please answer the following question. DO NOT USE BULLET POINTS.</w:t>
      </w:r>
    </w:p>
    <w:p w:rsidR="008A4EAC" w:rsidRDefault="008A4EAC" w:rsidP="008A4EAC">
      <w:pP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What is sound reproduction? 5pts.</w:t>
      </w:r>
    </w:p>
    <w:p w:rsidR="008A4EAC" w:rsidRPr="00524EED" w:rsidRDefault="008A4EAC" w:rsidP="008A4E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 xml:space="preserve">16. </w:t>
      </w:r>
      <w:r w:rsidRPr="00524EED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In a paragraph, using 5 sentences or more, please answer the following question. DO NOT USE BULLET POINTS.</w:t>
      </w:r>
    </w:p>
    <w:p w:rsidR="008A4EAC" w:rsidRDefault="008A4EAC" w:rsidP="008A4EAC">
      <w:pP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What is sound reinforcement? 5pts.</w:t>
      </w:r>
    </w:p>
    <w:p w:rsidR="008A4EAC" w:rsidRDefault="008A4EAC" w:rsidP="008A4E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lastRenderedPageBreak/>
        <w:t xml:space="preserve">17. </w:t>
      </w:r>
      <w:r w:rsidRPr="00524EED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In a paragraph, using 5 sentences or more, please answer the following question. DO NOT USE BULLET POINTS</w:t>
      </w:r>
      <w:r w:rsidRPr="009A05A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8A4EAC" w:rsidRDefault="008A4EAC" w:rsidP="008A4E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9A05A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What are the names and characteristics of the three major types of theatre found in Japan?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5pts.</w:t>
      </w:r>
    </w:p>
    <w:p w:rsidR="008A4EAC" w:rsidRDefault="008A4EAC" w:rsidP="008A4E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8A4EAC" w:rsidRDefault="008A4EAC" w:rsidP="008A4E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 xml:space="preserve">18. </w:t>
      </w:r>
      <w:r w:rsidRPr="00524EED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In a paragraph, using 5 sentences or more, please answer the following question. DO NOT USE BULLET POINTS</w:t>
      </w:r>
      <w:r w:rsidRPr="009A05A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FB4420" w:rsidRPr="00EF7BA2" w:rsidRDefault="00B2549C" w:rsidP="00FB44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What are the Neoclassical I</w:t>
      </w:r>
      <w:r w:rsidR="00FB4420" w:rsidRPr="00EF7BA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deals?</w:t>
      </w:r>
      <w:r w:rsidR="00FB442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5pts.</w:t>
      </w:r>
    </w:p>
    <w:p w:rsidR="00FB4420" w:rsidRDefault="00FB4420" w:rsidP="008A4E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</w:p>
    <w:p w:rsidR="008A4EAC" w:rsidRDefault="008A4EAC" w:rsidP="008A4E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 xml:space="preserve">19. Extra Credit </w:t>
      </w:r>
    </w:p>
    <w:p w:rsidR="008A4EAC" w:rsidRDefault="008A4EAC" w:rsidP="008A4E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524EED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In a paragraph, using 5 sentences or more, please answer the following question. DO NOT USE BULLET POINTS</w:t>
      </w:r>
      <w:r w:rsidRPr="009A05A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FB4420" w:rsidRDefault="00FB4420" w:rsidP="00FB44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What Chinese actor influenced Bertolt Brecht? What theory did it help Brecht develop? 5pts.</w:t>
      </w:r>
    </w:p>
    <w:p w:rsidR="008A4EAC" w:rsidRDefault="008A4EAC" w:rsidP="008A4E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8A4EAC" w:rsidRDefault="008A4EAC" w:rsidP="008A4E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 xml:space="preserve">20. Extra Credit </w:t>
      </w:r>
    </w:p>
    <w:p w:rsidR="008A4EAC" w:rsidRDefault="008A4EAC" w:rsidP="008A4E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524EED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In a paragraph, using 5 sentences or more, please answer the following question. DO NOT USE BULLET POINTS</w:t>
      </w:r>
      <w:r w:rsidRPr="009A05A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8A4EAC" w:rsidRDefault="008A4EAC" w:rsidP="008A4E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What is Commedia Dell’arte?</w:t>
      </w:r>
      <w:r w:rsidR="00B2549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5pts.</w:t>
      </w:r>
    </w:p>
    <w:p w:rsidR="008A4EAC" w:rsidRDefault="00B2549C" w:rsidP="008A4E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21</w:t>
      </w:r>
      <w:r w:rsidR="008A4EAC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 xml:space="preserve">. Extra Credit </w:t>
      </w:r>
    </w:p>
    <w:p w:rsidR="008A4EAC" w:rsidRDefault="008A4EAC" w:rsidP="008A4E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524EED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In a paragraph, using 5 sentences or more, please answer the following question. DO NOT USE BULLET POINTS</w:t>
      </w:r>
      <w:r w:rsidRPr="009A05A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8A4EAC" w:rsidRPr="001C7048" w:rsidRDefault="008A4EAC" w:rsidP="008A4E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7048">
        <w:rPr>
          <w:rFonts w:ascii="Times New Roman" w:hAnsi="Times New Roman" w:cs="Times New Roman"/>
          <w:sz w:val="24"/>
          <w:szCs w:val="24"/>
        </w:rPr>
        <w:t>What is the difference between modern and postmodern theatre?</w:t>
      </w:r>
      <w:r w:rsidR="00B2549C">
        <w:rPr>
          <w:rFonts w:ascii="Times New Roman" w:hAnsi="Times New Roman" w:cs="Times New Roman"/>
          <w:sz w:val="24"/>
          <w:szCs w:val="24"/>
        </w:rPr>
        <w:t xml:space="preserve"> 5pts.</w:t>
      </w:r>
    </w:p>
    <w:p w:rsidR="008A4EAC" w:rsidRDefault="008A4EAC" w:rsidP="008A4E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8A4EAC" w:rsidRDefault="00B2549C" w:rsidP="008A4E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22</w:t>
      </w:r>
      <w:r w:rsidR="008A4EAC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 xml:space="preserve">. Extra Credit </w:t>
      </w:r>
    </w:p>
    <w:p w:rsidR="008A4EAC" w:rsidRDefault="008A4EAC" w:rsidP="008A4E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  <w:r w:rsidRPr="00524EED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In a paragraph, using 5 sentences or more, please answer the following question. DO NOT USE BULLET POINTS</w:t>
      </w:r>
      <w:r w:rsidRPr="009A05A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8A4EAC" w:rsidRDefault="008A4EAC" w:rsidP="008A4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Describe the difference between a unit set and a box set.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B2549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5pts.</w:t>
      </w:r>
    </w:p>
    <w:p w:rsidR="008A4EAC" w:rsidRDefault="008A4EAC" w:rsidP="008A4EAC">
      <w:pP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8A4EAC" w:rsidRDefault="008A4EAC" w:rsidP="008A4EAC">
      <w:pP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8A4EAC" w:rsidRPr="00415BC6" w:rsidRDefault="008A4EAC" w:rsidP="008A4EAC">
      <w:pPr>
        <w:rPr>
          <w:rFonts w:ascii="Times New Roman" w:hAnsi="Times New Roman" w:cs="Times New Roman"/>
          <w:sz w:val="24"/>
          <w:szCs w:val="24"/>
        </w:rPr>
      </w:pPr>
    </w:p>
    <w:p w:rsidR="008A4EAC" w:rsidRDefault="008A4EAC" w:rsidP="008A4EAC"/>
    <w:p w:rsidR="00FD721A" w:rsidRDefault="00EE53DB"/>
    <w:sectPr w:rsidR="00FD72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EAC"/>
    <w:rsid w:val="00507F24"/>
    <w:rsid w:val="008A4EAC"/>
    <w:rsid w:val="00A76A07"/>
    <w:rsid w:val="00B2549C"/>
    <w:rsid w:val="00EE53DB"/>
    <w:rsid w:val="00FB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C08808-4B00-4BED-81FB-88649C15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4E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Makar</dc:creator>
  <cp:keywords/>
  <dc:description/>
  <cp:lastModifiedBy>Paula Makar</cp:lastModifiedBy>
  <cp:revision>4</cp:revision>
  <dcterms:created xsi:type="dcterms:W3CDTF">2019-05-06T15:08:00Z</dcterms:created>
  <dcterms:modified xsi:type="dcterms:W3CDTF">2019-05-11T04:59:00Z</dcterms:modified>
</cp:coreProperties>
</file>